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30.000000000002" w:type="dxa"/>
        <w:jc w:val="left"/>
        <w:tblInd w:w="100.0" w:type="pct"/>
        <w:tblLayout w:type="fixed"/>
        <w:tblLook w:val="0600"/>
      </w:tblPr>
      <w:tblGrid>
        <w:gridCol w:w="3323.000000000001"/>
        <w:gridCol w:w="5707"/>
        <w:tblGridChange w:id="0">
          <w:tblGrid>
            <w:gridCol w:w="3323.000000000001"/>
            <w:gridCol w:w="5707"/>
          </w:tblGrid>
        </w:tblGridChange>
      </w:tblGrid>
      <w:tr>
        <w:trPr>
          <w:trHeight w:val="2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04088" cy="1504088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088" cy="15040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KARTA ZGŁOSZENIA</w:t>
            </w:r>
          </w:p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I OGÓLNOPOLSKI KONKURS WIOLONCZELOWY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32"/>
                <w:szCs w:val="32"/>
                <w:rtl w:val="0"/>
              </w:rPr>
              <w:t xml:space="preserve">CELLOLOVE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Kraków, 20 – 23 marca 2019 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0" w:line="240" w:lineRule="auto"/>
        <w:rPr/>
      </w:pPr>
      <w:bookmarkStart w:colFirst="0" w:colLast="0" w:name="_23rnkswlqmk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Kartę należy wypełnić w całości czytelnie i przesłać w formie elektronicznej na adres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sekretariat@sm1krakow.pl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lub faxem 12 656 09 45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IMIĘ, NAZWISKO UCZESTNIKA _________________________________________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ROK URODZENIA _____________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KLASA / CYKL NAUCZANIA __________  / ______ - letni  </w:t>
        <w:tab/>
        <w:tab/>
        <w:t xml:space="preserve">GRUPA _______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DANE KONTAKTOWE SZKOŁY: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NAZWA i ADRES _____________________________________________________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NR TELEFONU/E-MAIL ________________________________________________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NR TELEFONU UCZESTNIKA LUB OPIEKUNA _____________________________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IMIĘ, NAZWISKO NAUCZYCIELA 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IMIĘ, NAZWISKO AKOMPANIATORA 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PROGRAM: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_________________________________________________________________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_________________________________________________________________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CZAS TRWANIA PROGRAMU _____ min.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100.0" w:type="pct"/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-------------------------------------------</w:t>
              <w:tab/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(pieczęć i podpis Dyrektora szkoły)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-------------------------------------------</w:t>
              <w:br w:type="textWrapping"/>
              <w:t xml:space="preserve">(podpis uczestnika/opiekuna)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1248.3070866141725" w:top="992.1259842519685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ekretariat@sm1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